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1A" w:rsidRDefault="0021401A">
      <w:pPr>
        <w:pStyle w:val="Standard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638"/>
      </w:tblGrid>
      <w:tr w:rsidR="0021401A">
        <w:tc>
          <w:tcPr>
            <w:tcW w:w="-327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01A" w:rsidRDefault="00500A6B">
            <w:pPr>
              <w:pStyle w:val="TableContents"/>
              <w:spacing w:after="283"/>
            </w:pPr>
            <w:r>
              <w:rPr>
                <w:rFonts w:ascii="Arial" w:hAnsi="Arial"/>
                <w:color w:val="800080"/>
                <w:sz w:val="72"/>
              </w:rPr>
              <w:t>Conjugaisons</w:t>
            </w:r>
            <w:r>
              <w:rPr>
                <w:color w:val="800080"/>
              </w:rPr>
              <w:t> </w:t>
            </w:r>
            <w:r>
              <w:rPr>
                <w:rFonts w:ascii="Arial" w:hAnsi="Arial"/>
                <w:color w:val="800080"/>
                <w:sz w:val="48"/>
              </w:rPr>
              <w:t xml:space="preserve"> DIVINES</w:t>
            </w:r>
          </w:p>
          <w:p w:rsidR="0021401A" w:rsidRDefault="00500A6B">
            <w:pPr>
              <w:pStyle w:val="TableContents"/>
              <w:spacing w:after="283"/>
            </w:pPr>
            <w:r>
              <w:rPr>
                <w:rFonts w:ascii="Comic Sans MS" w:hAnsi="Comic Sans MS"/>
                <w:color w:val="800080"/>
                <w:sz w:val="26"/>
                <w:szCs w:val="26"/>
              </w:rPr>
              <w:t>Dieu ordonna à Rex de sonner... et</w:t>
            </w:r>
            <w:r>
              <w:rPr>
                <w:rFonts w:ascii="Comic Sans MS" w:hAnsi="Comic Sans MS"/>
                <w:color w:val="800080"/>
                <w:sz w:val="4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800080"/>
                <w:sz w:val="28"/>
                <w:szCs w:val="28"/>
              </w:rPr>
              <w:t>Rexona</w:t>
            </w:r>
            <w:proofErr w:type="spellEnd"/>
          </w:p>
          <w:p w:rsidR="0021401A" w:rsidRDefault="00500A6B">
            <w:pPr>
              <w:pStyle w:val="TableContents"/>
              <w:spacing w:after="283"/>
            </w:pPr>
            <w:r>
              <w:rPr>
                <w:rFonts w:ascii="Comic Sans MS" w:hAnsi="Comic Sans MS"/>
                <w:color w:val="800080"/>
                <w:sz w:val="28"/>
                <w:szCs w:val="28"/>
              </w:rPr>
              <w:t>D</w:t>
            </w:r>
            <w:r>
              <w:rPr>
                <w:rFonts w:ascii="Comic Sans MS" w:hAnsi="Comic Sans MS"/>
                <w:color w:val="800080"/>
                <w:sz w:val="26"/>
                <w:szCs w:val="26"/>
              </w:rPr>
              <w:t>ieu ordonna à un Castor de ramer... et Castorama</w:t>
            </w:r>
          </w:p>
          <w:p w:rsidR="0021401A" w:rsidRDefault="00500A6B">
            <w:pPr>
              <w:pStyle w:val="TableContents"/>
              <w:spacing w:after="240"/>
              <w:rPr>
                <w:rFonts w:ascii="Comic Sans MS" w:hAnsi="Comic Sans MS"/>
                <w:color w:val="800080"/>
                <w:sz w:val="26"/>
                <w:szCs w:val="26"/>
              </w:rPr>
            </w:pPr>
            <w:r>
              <w:rPr>
                <w:rFonts w:ascii="Comic Sans MS" w:hAnsi="Comic Sans MS"/>
                <w:color w:val="800080"/>
                <w:sz w:val="26"/>
                <w:szCs w:val="26"/>
              </w:rPr>
              <w:t>Dieu dit à Katy de mourir... et Katy Perry</w:t>
            </w:r>
          </w:p>
          <w:p w:rsidR="0021401A" w:rsidRDefault="00500A6B">
            <w:pPr>
              <w:pStyle w:val="TableContents"/>
              <w:spacing w:after="240"/>
              <w:rPr>
                <w:sz w:val="26"/>
                <w:szCs w:val="26"/>
              </w:rPr>
            </w:pPr>
            <w:r>
              <w:rPr>
                <w:color w:val="800080"/>
                <w:sz w:val="26"/>
                <w:szCs w:val="26"/>
              </w:rPr>
              <w:t> </w:t>
            </w:r>
            <w:r>
              <w:rPr>
                <w:rFonts w:ascii="Comic Sans MS" w:hAnsi="Comic Sans MS"/>
                <w:color w:val="800080"/>
                <w:sz w:val="26"/>
                <w:szCs w:val="26"/>
              </w:rPr>
              <w:t xml:space="preserve">Dieu ordonna à </w:t>
            </w:r>
            <w:proofErr w:type="spellStart"/>
            <w:r>
              <w:rPr>
                <w:rFonts w:ascii="Comic Sans MS" w:hAnsi="Comic Sans MS"/>
                <w:color w:val="800080"/>
                <w:sz w:val="26"/>
                <w:szCs w:val="26"/>
              </w:rPr>
              <w:t>Mara</w:t>
            </w:r>
            <w:proofErr w:type="spellEnd"/>
            <w:r>
              <w:rPr>
                <w:rFonts w:ascii="Comic Sans MS" w:hAnsi="Comic Sans MS"/>
                <w:color w:val="800080"/>
                <w:sz w:val="26"/>
                <w:szCs w:val="26"/>
              </w:rPr>
              <w:t xml:space="preserve"> de donner... et Maradona</w:t>
            </w:r>
          </w:p>
          <w:p w:rsidR="0021401A" w:rsidRDefault="00500A6B">
            <w:pPr>
              <w:pStyle w:val="TableContents"/>
              <w:spacing w:after="240"/>
              <w:rPr>
                <w:sz w:val="26"/>
                <w:szCs w:val="26"/>
              </w:rPr>
            </w:pPr>
            <w:r>
              <w:rPr>
                <w:color w:val="800080"/>
                <w:sz w:val="26"/>
                <w:szCs w:val="26"/>
              </w:rPr>
              <w:t> </w:t>
            </w:r>
            <w:r>
              <w:rPr>
                <w:rFonts w:ascii="Comic Sans MS" w:hAnsi="Comic Sans MS"/>
                <w:color w:val="800080"/>
                <w:sz w:val="26"/>
                <w:szCs w:val="26"/>
              </w:rPr>
              <w:t>Dieu ordonna au chaud de coller... et le chocolat</w:t>
            </w:r>
          </w:p>
          <w:p w:rsidR="0021401A" w:rsidRDefault="00500A6B">
            <w:pPr>
              <w:pStyle w:val="TableContents"/>
              <w:spacing w:after="240"/>
              <w:rPr>
                <w:sz w:val="26"/>
                <w:szCs w:val="26"/>
              </w:rPr>
            </w:pPr>
            <w:r>
              <w:rPr>
                <w:color w:val="800080"/>
                <w:sz w:val="26"/>
                <w:szCs w:val="26"/>
              </w:rPr>
              <w:t> </w:t>
            </w:r>
            <w:r>
              <w:rPr>
                <w:rFonts w:ascii="Comic Sans MS" w:hAnsi="Comic Sans MS"/>
                <w:color w:val="800080"/>
                <w:sz w:val="26"/>
                <w:szCs w:val="26"/>
              </w:rPr>
              <w:t>Dieu a dit : "ton petit lira"... et le petit Lu</w:t>
            </w:r>
          </w:p>
          <w:p w:rsidR="0021401A" w:rsidRDefault="00500A6B">
            <w:pPr>
              <w:pStyle w:val="TableContents"/>
              <w:spacing w:after="240"/>
              <w:rPr>
                <w:sz w:val="26"/>
                <w:szCs w:val="26"/>
              </w:rPr>
            </w:pPr>
            <w:r>
              <w:rPr>
                <w:color w:val="800080"/>
                <w:sz w:val="26"/>
                <w:szCs w:val="26"/>
              </w:rPr>
              <w:t> </w:t>
            </w:r>
            <w:r>
              <w:rPr>
                <w:rFonts w:ascii="Comic Sans MS" w:hAnsi="Comic Sans MS"/>
                <w:color w:val="800080"/>
                <w:sz w:val="26"/>
                <w:szCs w:val="26"/>
              </w:rPr>
              <w:t xml:space="preserve">Un jour, Dieu dit à </w:t>
            </w:r>
            <w:proofErr w:type="spellStart"/>
            <w:r>
              <w:rPr>
                <w:rFonts w:ascii="Comic Sans MS" w:hAnsi="Comic Sans MS"/>
                <w:color w:val="800080"/>
                <w:sz w:val="26"/>
                <w:szCs w:val="26"/>
              </w:rPr>
              <w:t>Lustu</w:t>
            </w:r>
            <w:proofErr w:type="spellEnd"/>
            <w:r>
              <w:rPr>
                <w:rFonts w:ascii="Comic Sans MS" w:hAnsi="Comic Sans MS"/>
                <w:color w:val="800080"/>
                <w:sz w:val="26"/>
                <w:szCs w:val="26"/>
              </w:rPr>
              <w:t xml:space="preserve"> de croire,... et Lustucru</w:t>
            </w:r>
          </w:p>
          <w:p w:rsidR="0021401A" w:rsidRDefault="00500A6B">
            <w:pPr>
              <w:pStyle w:val="TableContents"/>
              <w:spacing w:after="240"/>
              <w:rPr>
                <w:sz w:val="26"/>
                <w:szCs w:val="26"/>
              </w:rPr>
            </w:pPr>
            <w:r>
              <w:rPr>
                <w:color w:val="800080"/>
                <w:sz w:val="26"/>
                <w:szCs w:val="26"/>
              </w:rPr>
              <w:t> </w:t>
            </w:r>
            <w:r>
              <w:rPr>
                <w:rFonts w:ascii="Comic Sans MS" w:hAnsi="Comic Sans MS"/>
                <w:color w:val="800080"/>
                <w:sz w:val="26"/>
                <w:szCs w:val="26"/>
              </w:rPr>
              <w:t xml:space="preserve">Dieu ordonna que le riz colle... et le </w:t>
            </w:r>
            <w:proofErr w:type="spellStart"/>
            <w:r>
              <w:rPr>
                <w:rFonts w:ascii="Comic Sans MS" w:hAnsi="Comic Sans MS"/>
                <w:color w:val="800080"/>
                <w:sz w:val="26"/>
                <w:szCs w:val="26"/>
              </w:rPr>
              <w:t>Ricola</w:t>
            </w:r>
            <w:proofErr w:type="spellEnd"/>
          </w:p>
          <w:p w:rsidR="0021401A" w:rsidRDefault="00500A6B">
            <w:pPr>
              <w:pStyle w:val="TableContents"/>
              <w:spacing w:after="283"/>
              <w:rPr>
                <w:sz w:val="26"/>
                <w:szCs w:val="26"/>
              </w:rPr>
            </w:pPr>
            <w:r>
              <w:rPr>
                <w:color w:val="800080"/>
                <w:sz w:val="26"/>
                <w:szCs w:val="26"/>
              </w:rPr>
              <w:t> </w:t>
            </w:r>
            <w:r>
              <w:rPr>
                <w:rFonts w:ascii="Comic Sans MS" w:hAnsi="Comic Sans MS"/>
                <w:color w:val="800080"/>
                <w:sz w:val="26"/>
                <w:szCs w:val="26"/>
              </w:rPr>
              <w:t xml:space="preserve">Un jour, Dieu demanda à Jack de sonner à la porte ... depuis </w:t>
            </w:r>
            <w:proofErr w:type="spellStart"/>
            <w:r>
              <w:rPr>
                <w:rFonts w:ascii="Comic Sans MS" w:hAnsi="Comic Sans MS"/>
                <w:color w:val="800080"/>
                <w:sz w:val="26"/>
                <w:szCs w:val="26"/>
              </w:rPr>
              <w:t>jackson</w:t>
            </w:r>
            <w:proofErr w:type="spellEnd"/>
          </w:p>
          <w:p w:rsidR="0021401A" w:rsidRDefault="00500A6B">
            <w:pPr>
              <w:pStyle w:val="TableContents"/>
              <w:spacing w:after="240"/>
              <w:rPr>
                <w:sz w:val="26"/>
                <w:szCs w:val="26"/>
              </w:rPr>
            </w:pPr>
            <w:r>
              <w:rPr>
                <w:color w:val="800080"/>
                <w:sz w:val="26"/>
                <w:szCs w:val="26"/>
              </w:rPr>
              <w:t> </w:t>
            </w:r>
            <w:r>
              <w:rPr>
                <w:rFonts w:ascii="Comic Sans MS" w:hAnsi="Comic Sans MS"/>
                <w:color w:val="800080"/>
                <w:sz w:val="26"/>
                <w:szCs w:val="26"/>
              </w:rPr>
              <w:t>Un jour, Dieu demanda à Hugo de boss</w:t>
            </w:r>
            <w:r>
              <w:rPr>
                <w:rFonts w:ascii="Comic Sans MS" w:hAnsi="Comic Sans MS"/>
                <w:color w:val="800080"/>
                <w:sz w:val="26"/>
                <w:szCs w:val="26"/>
              </w:rPr>
              <w:t>er et depuis, Hugo boss</w:t>
            </w:r>
          </w:p>
          <w:p w:rsidR="0021401A" w:rsidRDefault="00500A6B">
            <w:pPr>
              <w:pStyle w:val="TableContents"/>
              <w:spacing w:after="240"/>
              <w:rPr>
                <w:sz w:val="26"/>
                <w:szCs w:val="26"/>
              </w:rPr>
            </w:pPr>
            <w:r>
              <w:rPr>
                <w:color w:val="800080"/>
                <w:sz w:val="26"/>
                <w:szCs w:val="26"/>
              </w:rPr>
              <w:t> </w:t>
            </w:r>
            <w:r>
              <w:rPr>
                <w:rFonts w:ascii="Comic Sans MS" w:hAnsi="Comic Sans MS"/>
                <w:color w:val="800080"/>
                <w:sz w:val="26"/>
                <w:szCs w:val="26"/>
              </w:rPr>
              <w:t xml:space="preserve">Dieu sema le blé, et Marc </w:t>
            </w:r>
            <w:proofErr w:type="spellStart"/>
            <w:r>
              <w:rPr>
                <w:rFonts w:ascii="Comic Sans MS" w:hAnsi="Comic Sans MS"/>
                <w:color w:val="800080"/>
                <w:sz w:val="26"/>
                <w:szCs w:val="26"/>
              </w:rPr>
              <w:t>Lavoine</w:t>
            </w:r>
            <w:proofErr w:type="spellEnd"/>
            <w:r>
              <w:rPr>
                <w:rFonts w:ascii="Comic Sans MS" w:hAnsi="Comic Sans MS"/>
                <w:color w:val="800080"/>
                <w:sz w:val="26"/>
                <w:szCs w:val="26"/>
              </w:rPr>
              <w:t xml:space="preserve"> </w:t>
            </w:r>
          </w:p>
          <w:p w:rsidR="0021401A" w:rsidRDefault="00500A6B">
            <w:pPr>
              <w:pStyle w:val="TableContents"/>
              <w:spacing w:after="240"/>
            </w:pPr>
            <w:r>
              <w:rPr>
                <w:rFonts w:ascii="Comic Sans MS" w:hAnsi="Comic Sans MS"/>
                <w:color w:val="800080"/>
                <w:sz w:val="28"/>
                <w:szCs w:val="28"/>
              </w:rPr>
              <w:t>Dieu interdit aux Gendarmes d'être tristes ... et depuis la Gendarmerie! </w:t>
            </w:r>
            <w:r>
              <w:rPr>
                <w:rFonts w:ascii="Comic Sans MS" w:hAnsi="Comic Sans MS"/>
                <w:color w:val="800080"/>
                <w:sz w:val="28"/>
                <w:szCs w:val="28"/>
              </w:rPr>
              <w:br/>
              <w:t xml:space="preserve">   </w:t>
            </w:r>
            <w:r>
              <w:rPr>
                <w:rFonts w:ascii="Comic Sans MS" w:hAnsi="Comic Sans MS"/>
                <w:color w:val="800080"/>
                <w:sz w:val="28"/>
                <w:szCs w:val="28"/>
              </w:rPr>
              <w:br/>
              <w:t xml:space="preserve">  Il demanda à Mme Sarkozy de bronzer et ... Carla Bruni !!!</w:t>
            </w:r>
          </w:p>
          <w:p w:rsidR="0021401A" w:rsidRDefault="0021401A">
            <w:pPr>
              <w:pStyle w:val="TableContents"/>
              <w:spacing w:after="283"/>
              <w:rPr>
                <w:rFonts w:ascii="Arial" w:hAnsi="Arial"/>
                <w:color w:val="800080"/>
              </w:rPr>
            </w:pPr>
          </w:p>
          <w:p w:rsidR="0021401A" w:rsidRDefault="00500A6B">
            <w:pPr>
              <w:pStyle w:val="TableContents"/>
            </w:pPr>
            <w:r>
              <w:t> </w:t>
            </w:r>
            <w:bookmarkStart w:id="0" w:name="ecxINCREDIFOOTER"/>
            <w:bookmarkEnd w:id="0"/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638"/>
            </w:tblGrid>
            <w:tr w:rsidR="0021401A">
              <w:tc>
                <w:tcPr>
                  <w:tcW w:w="-32768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W w:w="30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0"/>
                    <w:gridCol w:w="20"/>
                    <w:gridCol w:w="20"/>
                    <w:gridCol w:w="240"/>
                  </w:tblGrid>
                  <w:tr w:rsidR="0021401A">
                    <w:trPr>
                      <w:gridAfter w:val="1"/>
                      <w:wAfter w:w="4700" w:type="dxa"/>
                    </w:trPr>
                    <w:tc>
                      <w:tcPr>
                        <w:tcW w:w="-32768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1401A" w:rsidRDefault="00500A6B">
                        <w:pPr>
                          <w:pStyle w:val="TableContents"/>
                          <w:spacing w:after="283"/>
                        </w:pPr>
                        <w:r>
                          <w:t> </w:t>
                        </w:r>
                        <w:bookmarkStart w:id="1" w:name="ecxINCREDISOUND"/>
                        <w:bookmarkEnd w:id="1"/>
                      </w:p>
                    </w:tc>
                    <w:tc>
                      <w:tcPr>
                        <w:tcW w:w="-32768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21401A" w:rsidRDefault="00500A6B">
                        <w:pPr>
                          <w:pStyle w:val="TableContents"/>
                          <w:spacing w:after="283"/>
                        </w:pPr>
                        <w:r>
                          <w:t> </w:t>
                        </w:r>
                        <w:bookmarkStart w:id="2" w:name="ecxINCREDIANIM"/>
                        <w:bookmarkEnd w:id="2"/>
                      </w:p>
                    </w:tc>
                    <w:tc>
                      <w:tcPr>
                        <w:tcW w:w="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21401A" w:rsidRDefault="00500A6B">
                        <w:pPr>
                          <w:pStyle w:val="TableContents"/>
                          <w:spacing w:after="283"/>
                        </w:pPr>
                        <w:r>
                          <w:t> </w:t>
                        </w:r>
                      </w:p>
                    </w:tc>
                  </w:tr>
                  <w:tr w:rsidR="0021401A">
                    <w:tc>
                      <w:tcPr>
                        <w:tcW w:w="-32768" w:type="pct"/>
                        <w:gridSpan w:val="4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1401A" w:rsidRDefault="00500A6B">
                        <w:pPr>
                          <w:pStyle w:val="TableContents"/>
                          <w:spacing w:after="45"/>
                        </w:pPr>
                        <w:r>
                          <w:t> </w:t>
                        </w:r>
                      </w:p>
                      <w:p w:rsidR="0021401A" w:rsidRDefault="00500A6B">
                        <w:pPr>
                          <w:pStyle w:val="TableContents"/>
                          <w:spacing w:after="45"/>
                        </w:pPr>
                        <w:r>
                          <w:t> </w:t>
                        </w:r>
                      </w:p>
                      <w:p w:rsidR="0021401A" w:rsidRDefault="00500A6B">
                        <w:pPr>
                          <w:pStyle w:val="TableContents"/>
                          <w:spacing w:after="45"/>
                        </w:pPr>
                        <w:r>
                          <w:t> </w:t>
                        </w:r>
                      </w:p>
                    </w:tc>
                  </w:tr>
                </w:tbl>
                <w:p w:rsidR="0021401A" w:rsidRDefault="0021401A">
                  <w:pPr>
                    <w:pStyle w:val="TableContents"/>
                  </w:pPr>
                </w:p>
              </w:tc>
            </w:tr>
            <w:tr w:rsidR="0021401A">
              <w:tc>
                <w:tcPr>
                  <w:tcW w:w="-32768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1401A" w:rsidRDefault="0021401A">
                  <w:pPr>
                    <w:pStyle w:val="TableContents"/>
                    <w:rPr>
                      <w:sz w:val="4"/>
                      <w:szCs w:val="4"/>
                    </w:rPr>
                  </w:pPr>
                </w:p>
              </w:tc>
            </w:tr>
          </w:tbl>
          <w:p w:rsidR="0021401A" w:rsidRDefault="0021401A">
            <w:pPr>
              <w:pStyle w:val="TableContents"/>
            </w:pPr>
          </w:p>
        </w:tc>
      </w:tr>
      <w:tr w:rsidR="0021401A">
        <w:tc>
          <w:tcPr>
            <w:tcW w:w="-327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01A" w:rsidRDefault="0021401A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21401A" w:rsidRDefault="0021401A">
      <w:pPr>
        <w:pStyle w:val="Standard"/>
      </w:pPr>
    </w:p>
    <w:sectPr w:rsidR="0021401A" w:rsidSect="0021401A">
      <w:pgSz w:w="11906" w:h="16838"/>
      <w:pgMar w:top="1134" w:right="1134" w:bottom="1134" w:left="1134" w:header="1134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A6B" w:rsidRDefault="00500A6B">
      <w:r>
        <w:separator/>
      </w:r>
    </w:p>
  </w:endnote>
  <w:endnote w:type="continuationSeparator" w:id="0">
    <w:p w:rsidR="00500A6B" w:rsidRDefault="0050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A6B" w:rsidRDefault="00500A6B">
      <w:pPr>
        <w:spacing w:before="57" w:after="57"/>
      </w:pPr>
      <w:r>
        <w:separator/>
      </w:r>
    </w:p>
  </w:footnote>
  <w:footnote w:type="continuationSeparator" w:id="0">
    <w:p w:rsidR="00500A6B" w:rsidRDefault="0050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B7007"/>
    <w:multiLevelType w:val="multilevel"/>
    <w:tmpl w:val="419C5D56"/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1401A"/>
    <w:rsid w:val="0021401A"/>
    <w:rsid w:val="00500A6B"/>
    <w:rsid w:val="00BE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16"/>
        <w:sz w:val="24"/>
        <w:szCs w:val="24"/>
        <w:lang w:val="fr-FR" w:eastAsia="zh-CN" w:bidi="hi-IN"/>
      </w:rPr>
    </w:rPrDefault>
    <w:pPrDefault>
      <w:pPr>
        <w:widowControl w:val="0"/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qFormat/>
    <w:rsid w:val="0021401A"/>
  </w:style>
  <w:style w:type="paragraph" w:customStyle="1" w:styleId="Heading">
    <w:name w:val="Heading"/>
    <w:basedOn w:val="Standard"/>
    <w:next w:val="Textbody"/>
    <w:qFormat/>
    <w:rsid w:val="0021401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qFormat/>
    <w:rsid w:val="0021401A"/>
    <w:pPr>
      <w:spacing w:after="120"/>
    </w:pPr>
  </w:style>
  <w:style w:type="paragraph" w:styleId="Liste">
    <w:name w:val="List"/>
    <w:basedOn w:val="Textbody"/>
    <w:uiPriority w:val="99"/>
    <w:semiHidden/>
    <w:rsid w:val="0021401A"/>
  </w:style>
  <w:style w:type="paragraph" w:customStyle="1" w:styleId="Caption">
    <w:name w:val="Caption"/>
    <w:basedOn w:val="Standard"/>
    <w:uiPriority w:val="35"/>
    <w:semiHidden/>
    <w:qFormat/>
    <w:rsid w:val="0021401A"/>
    <w:pPr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21401A"/>
  </w:style>
  <w:style w:type="paragraph" w:customStyle="1" w:styleId="TableContents">
    <w:name w:val="Table Contents"/>
    <w:basedOn w:val="Standard"/>
    <w:qFormat/>
    <w:rsid w:val="0021401A"/>
  </w:style>
  <w:style w:type="paragraph" w:customStyle="1" w:styleId="TableHeading">
    <w:name w:val="Table Heading"/>
    <w:basedOn w:val="TableContents"/>
    <w:qFormat/>
    <w:rsid w:val="0021401A"/>
    <w:pPr>
      <w:jc w:val="center"/>
    </w:pPr>
    <w:rPr>
      <w:b/>
      <w:bCs/>
    </w:rPr>
  </w:style>
  <w:style w:type="character" w:customStyle="1" w:styleId="StrongEmphasis">
    <w:name w:val="Strong Emphasis"/>
    <w:qFormat/>
    <w:rsid w:val="0021401A"/>
    <w:rPr>
      <w:b/>
      <w:bCs/>
    </w:rPr>
  </w:style>
  <w:style w:type="character" w:customStyle="1" w:styleId="notereference">
    <w:name w:val="note reference"/>
    <w:semiHidden/>
    <w:unhideWhenUsed/>
    <w:rsid w:val="0021401A"/>
  </w:style>
  <w:style w:type="paragraph" w:customStyle="1" w:styleId="notetext">
    <w:name w:val="note text"/>
    <w:semiHidden/>
    <w:unhideWhenUsed/>
    <w:rsid w:val="0021401A"/>
  </w:style>
  <w:style w:type="character" w:customStyle="1" w:styleId="notereference1">
    <w:name w:val="note reference_1"/>
    <w:semiHidden/>
    <w:unhideWhenUsed/>
    <w:rsid w:val="0021401A"/>
  </w:style>
  <w:style w:type="paragraph" w:customStyle="1" w:styleId="notetext1">
    <w:name w:val="note text_1"/>
    <w:semiHidden/>
    <w:unhideWhenUsed/>
    <w:rsid w:val="0021401A"/>
  </w:style>
  <w:style w:type="character" w:styleId="Lienhypertexte">
    <w:name w:val="Hyperlink"/>
    <w:rsid w:val="0021401A"/>
    <w:rPr>
      <w:color w:val="000080"/>
      <w:u w:val="single"/>
    </w:rPr>
  </w:style>
  <w:style w:type="character" w:styleId="Lienhypertextesuivivisit">
    <w:name w:val="FollowedHyperlink"/>
    <w:rsid w:val="0021401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mpatibilitySettings xmlns="http://odf-converter.sourceforge.net/compatibilitySettings/1.0" xmlns:w="http://schemas.openxmlformats.org/wordprocessingml/2006/main">
  <CompatibilitySetting name="AddParaSpacingToTableCells" type="boolean" value="true"/>
  <CompatibilitySetting name="PrintPaperFromSetup" type="boolean" value="false"/>
  <CompatibilitySetting name="IsKernAsianPunctuation" type="boolean" value="false"/>
  <CompatibilitySetting name="PrintReversed" type="boolean" value="false"/>
  <CompatibilitySetting name="LinkUpdateMode" type="short" value="1"/>
  <CompatibilitySetting name="DoNotCaptureDrawObjsOnPage" type="boolean" value="false"/>
  <CompatibilitySetting name="SaveVersionOnClose" type="boolean" value="false"/>
  <CompatibilitySetting name="PrintEmptyPages" type="boolean" value="true"/>
  <CompatibilitySetting name="PrintSingleJobs" type="boolean" value="false"/>
  <CompatibilitySetting name="AllowPrintJobCancel" type="boolean" value="true"/>
  <CompatibilitySetting name="AddFrameOffsets" type="boolean" value="false"/>
  <CompatibilitySetting name="PrintLeftPages" type="boolean" value="true"/>
  <CompatibilitySetting name="PrintTables" type="boolean" value="true"/>
  <CompatibilitySetting name="ProtectForm" type="boolean" value="false"/>
  <CompatibilitySetting name="ChartAutoUpdate" type="boolean" value="true"/>
  <CompatibilitySetting name="PrintControls" type="boolean" value="true"/>
  <CompatibilitySetting name="PrinterSetup" type="base64Binary" value=""/>
  <CompatibilitySetting name="CurrentDatabaseDataSource" type="string" value=""/>
  <CompatibilitySetting name="LoadReadonly" type="boolean" value="false"/>
  <CompatibilitySetting name="CurrentDatabaseCommand" type="string" value=""/>
  <CompatibilitySetting name="ConsiderTextWrapOnObjPos" type="boolean" value="false"/>
  <CompatibilitySetting name="ApplyUserData" type="boolean" value="true"/>
  <CompatibilitySetting name="AddParaTableSpacing" type="boolean" value="true"/>
  <CompatibilitySetting name="FieldAutoUpdate" type="boolean" value="true"/>
  <CompatibilitySetting name="IgnoreFirstLineIndentInNumbering" type="boolean" value="false"/>
  <CompatibilitySetting name="TabsRelativeToIndent" type="boolean" value="true"/>
  <CompatibilitySetting name="IgnoreTabsAndBlanksForLineCalculation" type="boolean" value="false"/>
  <CompatibilitySetting name="PrintAnnotationMode" type="short" value="0"/>
  <CompatibilitySetting name="AddParaTableSpacingAtStart" type="boolean" value="true"/>
  <CompatibilitySetting name="UseOldPrinterMetrics" type="boolean" value="false"/>
  <CompatibilitySetting name="TableRowKeep" type="boolean" value="false"/>
  <CompatibilitySetting name="PrinterName" type="string" value=""/>
  <CompatibilitySetting name="PrintFaxName" type="string" value=""/>
  <CompatibilitySetting name="UnxForceZeroExtLeading" type="boolean" value="false"/>
  <CompatibilitySetting name="PrintTextPlaceholder" type="boolean" value="false"/>
  <CompatibilitySetting name="DoNotJustifyLinesWithManualBreak" type="boolean" value="false"/>
  <CompatibilitySetting name="PrintRightPages" type="boolean" value="true"/>
  <CompatibilitySetting name="CharacterCompressionType" type="short" value="0"/>
  <CompatibilitySetting name="UseFormerTextWrapping" type="boolean" value="false"/>
  <CompatibilitySetting name="IsLabelDocument" type="boolean" value="false"/>
  <CompatibilitySetting name="AlignTabStopPosition" type="boolean" value="true"/>
  <CompatibilitySetting name="PrintHiddenText" type="boolean" value="false"/>
  <CompatibilitySetting name="DoNotResetParaAttrsForNumFont" type="boolean" value="false"/>
  <CompatibilitySetting name="PrintPageBackground" type="boolean" value="true"/>
  <CompatibilitySetting name="CurrentDatabaseCommandType" type="int" value="0"/>
  <CompatibilitySetting name="OutlineLevelYieldsNumbering" type="boolean" value="false"/>
  <CompatibilitySetting name="PrintProspect" type="boolean" value="false"/>
  <CompatibilitySetting name="PrintGraphics" type="boolean" value="true"/>
  <CompatibilitySetting name="SaveGlobalDocumentLinks" type="boolean" value="false"/>
  <CompatibilitySetting name="PrintProspectRTL" type="boolean" value="false"/>
  <CompatibilitySetting name="UseFormerLineSpacing" type="boolean" value="false"/>
  <CompatibilitySetting name="AddExternalLeading" type="boolean" value="true"/>
  <CompatibilitySetting name="UseFormerObjectPositioning" type="boolean" value="false"/>
  <CompatibilitySetting name="RedlineProtectionKey" type="base64Binary" value=""/>
  <CompatibilitySetting name="ClipAsCharacterAnchoredWriterFlyFrames" type="boolean" value="false"/>
  <CompatibilitySetting name="UseOldNumbering" type="boolean" value="false"/>
  <CompatibilitySetting name="PrintDrawings" type="boolean" value="true"/>
  <CompatibilitySetting name="PrinterIndependentLayout" type="string" value="high-resolution"/>
  <CompatibilitySetting name="TabAtLeftIndentForParagraphsInList" type="boolean" value="false"/>
  <CompatibilitySetting name="PrintBlackFonts" type="boolean" value="false"/>
  <CompatibilitySetting name="UpdateFromTemplate" type="boolean" value="true"/>
</CompatibilitySettings>
</file>

<file path=customXml/itemProps1.xml><?xml version="1.0" encoding="utf-8"?>
<ds:datastoreItem xmlns:ds="http://schemas.openxmlformats.org/officeDocument/2006/customXml" ds:itemID="{8A35E39C-44D9-4DA8-A8A5-12CD5700FAA4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</cp:lastModifiedBy>
  <cp:revision>2</cp:revision>
  <dcterms:created xsi:type="dcterms:W3CDTF">2015-02-21T07:51:00Z</dcterms:created>
  <dcterms:modified xsi:type="dcterms:W3CDTF">2015-02-21T07:51:00Z</dcterms:modified>
</cp:coreProperties>
</file>